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0" w:rsidRPr="00666F51" w:rsidRDefault="000E7B2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B2FB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0E7B20" w:rsidRPr="00666F51" w:rsidRDefault="000E7B2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7B20" w:rsidRPr="00666F51" w:rsidRDefault="000E7B2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0E7B20" w:rsidRPr="00711907" w:rsidRDefault="000E7B20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7B20" w:rsidRDefault="000E7B20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E7B20" w:rsidRDefault="000E7B20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0E7B20" w:rsidRPr="007A69AC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0E7B20" w:rsidRDefault="000E7B20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7B20" w:rsidRDefault="000E7B2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7B20" w:rsidRPr="00711907" w:rsidRDefault="000E7B2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0E7B20" w:rsidRDefault="000E7B2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1)</w:t>
      </w:r>
    </w:p>
    <w:p w:rsidR="000E7B20" w:rsidRDefault="000E7B2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ОБЩЕЙ ХИРУРГИИ</w:t>
      </w:r>
    </w:p>
    <w:p w:rsidR="000E7B20" w:rsidRPr="000B64BB" w:rsidRDefault="000E7B20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ДИСЦИПЛИНАМ: </w:t>
      </w:r>
      <w:r w:rsidRPr="0012093B">
        <w:rPr>
          <w:rFonts w:ascii="Times New Roman" w:hAnsi="Times New Roman" w:cs="Times New Roman"/>
          <w:b/>
          <w:bCs/>
          <w:sz w:val="28"/>
          <w:szCs w:val="28"/>
        </w:rPr>
        <w:t>Общий уход за терапевтическими и хирургическими больными, общая хирургия, лучевая диагностика, хирургические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B20" w:rsidRPr="00F543B8" w:rsidRDefault="000E7B20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0E7B20" w:rsidRPr="009E7CBD" w:rsidRDefault="000E7B20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Pr="009E7CBD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Pr="007A69AC" w:rsidRDefault="000E7B2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0E7B20" w:rsidRDefault="000E7B2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0E7B20" w:rsidRPr="008D011C" w:rsidRDefault="000E7B20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B20" w:rsidRDefault="000E7B20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0E7B20" w:rsidRDefault="000E7B20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общей хирургии, у</w:t>
      </w:r>
      <w:r w:rsidR="003F3549">
        <w:rPr>
          <w:rFonts w:ascii="Times New Roman" w:hAnsi="Times New Roman" w:cs="Times New Roman"/>
          <w:sz w:val="28"/>
          <w:szCs w:val="28"/>
        </w:rPr>
        <w:t>ходу за хирургическими больными и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хирургическим болезням</w:t>
      </w:r>
      <w:r w:rsidR="003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знаний,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>точного уровня коммуникативной компетенции для решения профессиональных задач в повседневной деятельности</w:t>
      </w:r>
      <w:r w:rsidRPr="00BF479C">
        <w:rPr>
          <w:rFonts w:ascii="Times New Roman" w:hAnsi="Times New Roman" w:cs="Times New Roman"/>
          <w:sz w:val="28"/>
          <w:szCs w:val="28"/>
        </w:rPr>
        <w:t>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0E7B20" w:rsidRPr="00FD21F7" w:rsidRDefault="000E7B20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520F09" w:rsidRDefault="000E7B20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0E7B20" w:rsidRDefault="000E7B20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Ленина 4.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общей и специализированной хирургии с курсом топографической анатомии и оперативной хирургии.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E7B20" w:rsidRPr="00824A85" w:rsidRDefault="000E7B20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B2FBC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0E7B20" w:rsidRPr="002E0E95" w:rsidRDefault="000E7B20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0E7B20" w:rsidRPr="00282287" w:rsidRDefault="000E7B2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D76939" w:rsidRDefault="000E7B20" w:rsidP="00D76939">
      <w:pPr>
        <w:tabs>
          <w:tab w:val="right" w:leader="underscore" w:pos="9639"/>
        </w:tabs>
        <w:rPr>
          <w:b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61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MedLine – http:// www.medline – catalog.ru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Scientific Nefworh - http://nature.web.ru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>Медицински</w:t>
      </w:r>
      <w:r w:rsidR="003F3549">
        <w:rPr>
          <w:rFonts w:ascii="Times New Roman" w:hAnsi="Times New Roman" w:cs="Times New Roman"/>
          <w:sz w:val="28"/>
          <w:szCs w:val="28"/>
        </w:rPr>
        <w:t>е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</w:rPr>
        <w:t>книги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- http://www.medicbooks.info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>Журнал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D76939">
        <w:rPr>
          <w:rFonts w:ascii="Times New Roman" w:hAnsi="Times New Roman" w:cs="Times New Roman"/>
          <w:sz w:val="28"/>
          <w:szCs w:val="28"/>
        </w:rPr>
        <w:t>Хирургия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» -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://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mediasphera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journals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pirogov</w:t>
      </w:r>
    </w:p>
    <w:p w:rsidR="000E7B20" w:rsidRPr="00A61590" w:rsidRDefault="000E7B2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: Microsoft Windows 7 Professional; Microsof Office 2007; Microsoft Windows XP; Kaspersky Antivirus;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</w:p>
    <w:p w:rsidR="000E7B20" w:rsidRPr="000F3DB7" w:rsidRDefault="000E7B20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0E7B20" w:rsidRPr="00785EF9" w:rsidTr="001E25B8">
        <w:trPr>
          <w:trHeight w:val="218"/>
        </w:trPr>
        <w:tc>
          <w:tcPr>
            <w:tcW w:w="1095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2 рабочих места</w:t>
            </w:r>
          </w:p>
        </w:tc>
        <w:tc>
          <w:tcPr>
            <w:tcW w:w="1817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0E7B20" w:rsidRPr="00785EF9" w:rsidRDefault="000E7B2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 w:rsidTr="000F3DB7">
        <w:trPr>
          <w:trHeight w:val="329"/>
        </w:trPr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(ноутбук)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7B20" w:rsidRDefault="000E7B2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B20" w:rsidRDefault="000E7B20" w:rsidP="003F3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Намоконов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End"/>
      <w:r>
        <w:rPr>
          <w:rFonts w:ascii="Times New Roman" w:hAnsi="Times New Roman" w:cs="Times New Roman"/>
          <w:sz w:val="28"/>
          <w:szCs w:val="28"/>
        </w:rPr>
        <w:t>. кафедрой общей и специализированной хирургии с курсом топографической анатомии и оперативной хирургии)</w:t>
      </w:r>
    </w:p>
    <w:p w:rsidR="000E7B20" w:rsidRPr="00A61590" w:rsidRDefault="000E7B20" w:rsidP="00A6159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EB2F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2014</w:t>
      </w:r>
      <w:r w:rsidR="00EB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0E7B20" w:rsidRPr="00A61590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545B0"/>
    <w:rsid w:val="00067A1F"/>
    <w:rsid w:val="000B64BB"/>
    <w:rsid w:val="000C1A62"/>
    <w:rsid w:val="000C6AB1"/>
    <w:rsid w:val="000E7B20"/>
    <w:rsid w:val="000F3DB7"/>
    <w:rsid w:val="00107A14"/>
    <w:rsid w:val="0012093B"/>
    <w:rsid w:val="0012175C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82287"/>
    <w:rsid w:val="002A7013"/>
    <w:rsid w:val="002C7795"/>
    <w:rsid w:val="002E0E95"/>
    <w:rsid w:val="00352C94"/>
    <w:rsid w:val="00367D18"/>
    <w:rsid w:val="00374FF0"/>
    <w:rsid w:val="003B3F3C"/>
    <w:rsid w:val="003B6BCF"/>
    <w:rsid w:val="003C12B9"/>
    <w:rsid w:val="003F3549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441B0"/>
    <w:rsid w:val="006535B7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57410"/>
    <w:rsid w:val="00A61590"/>
    <w:rsid w:val="00A96231"/>
    <w:rsid w:val="00AE07DA"/>
    <w:rsid w:val="00AF005F"/>
    <w:rsid w:val="00B351CC"/>
    <w:rsid w:val="00B635A2"/>
    <w:rsid w:val="00B71313"/>
    <w:rsid w:val="00BE188D"/>
    <w:rsid w:val="00BF479C"/>
    <w:rsid w:val="00C3796F"/>
    <w:rsid w:val="00CB5F9F"/>
    <w:rsid w:val="00D07662"/>
    <w:rsid w:val="00D36275"/>
    <w:rsid w:val="00D52151"/>
    <w:rsid w:val="00D76939"/>
    <w:rsid w:val="00DB10E1"/>
    <w:rsid w:val="00E452E7"/>
    <w:rsid w:val="00E546ED"/>
    <w:rsid w:val="00EB13B4"/>
    <w:rsid w:val="00EB2FBC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2014-10-10T02:38:00Z</dcterms:created>
  <dcterms:modified xsi:type="dcterms:W3CDTF">2014-10-23T00:31:00Z</dcterms:modified>
</cp:coreProperties>
</file>